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4aea7746c3aff06308a6b1a11522eaa93bea"/>
    <w:p>
      <w:pPr>
        <w:pStyle w:val="Heading3"/>
      </w:pPr>
      <w:r>
        <w:t xml:space="preserve">Столичное Управление проводит онлайн-опрос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http://solntsevo.mos.ru/ads-new/detail/10334721.html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34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34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2025-02-20T09:41:33Z</dcterms:created>
  <dcterms:modified xsi:type="dcterms:W3CDTF">2025-02-20T09:41:33Z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