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0a42092bb64e0390ed10e831485f919f23c2a"/>
    <w:p>
      <w:pPr>
        <w:pStyle w:val="Heading3"/>
      </w:pPr>
      <w:r>
        <w:t xml:space="preserve">Электродепо "Аминьевское" приглашает на работу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http://solntsevo.mos.ru/ads-new/detail/12636155.html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636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636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2025-06-24T07:40:07Z</dcterms:created>
  <dcterms:modified xsi:type="dcterms:W3CDTF">2025-06-24T07:40:07Z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