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79d2b4dbb923a933ac1ee9b5f67bbf7317a6e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2016 г. (управы района Солнцево города Москвы)</w:t>
      </w:r>
    </w:p>
    <w:p>
      <w:pPr>
        <w:pStyle w:val="FirstParagraph"/>
      </w:pPr>
      <w:r>
        <w:t xml:space="preserve">11.05.2017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bookmarkStart w:id="20" w:name="sub_1101"/>
            <w:r>
              <w:t xml:space="preserve">1.</w:t>
            </w:r>
            <w:bookmarkEnd w:id="20"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Сорока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 (с Сорока Е.М.)</w:t>
            </w:r>
          </w:p>
        </w:tc>
        <w:tc>
          <w:tcPr/>
          <w:p>
            <w:pPr>
              <w:jc w:val="left"/>
            </w:pPr>
            <w:r>
              <w:t xml:space="preserve">48,2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Тoyota Land Gruiser Prado</w:t>
            </w:r>
          </w:p>
        </w:tc>
        <w:tc>
          <w:tcPr/>
          <w:p>
            <w:pPr>
              <w:jc w:val="left"/>
            </w:pPr>
            <w:r>
              <w:t xml:space="preserve">5 788 414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 (с Сорока Е.В.)</w:t>
            </w:r>
          </w:p>
        </w:tc>
        <w:tc>
          <w:tcPr/>
          <w:p>
            <w:pPr>
              <w:jc w:val="left"/>
            </w:pPr>
            <w:r>
              <w:t xml:space="preserve">48,2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128 242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Петросян М.В.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социальным вопросам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Лексус</w:t>
              </w:r>
            </w:hyperlink>
            <w:r>
              <w:t xml:space="preserve"> </w:t>
            </w:r>
            <w:r>
              <w:t xml:space="preserve">RX350</w:t>
            </w:r>
          </w:p>
        </w:tc>
        <w:tc>
          <w:tcPr/>
          <w:p>
            <w:pPr>
              <w:jc w:val="left"/>
            </w:pPr>
            <w:r>
              <w:t xml:space="preserve">3 062 706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1052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баня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4 829 923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Ивановский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комната</w:t>
            </w:r>
          </w:p>
        </w:tc>
        <w:tc>
          <w:tcPr/>
          <w:p>
            <w:pPr>
              <w:jc w:val="left"/>
            </w:pPr>
            <w:r>
              <w:t xml:space="preserve">16,7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Volvo S-40</w:t>
            </w:r>
          </w:p>
          <w:p>
            <w:pPr>
              <w:jc w:val="left"/>
            </w:pPr>
            <w:r>
              <w:t xml:space="preserve">Прицеп к легковому автомобилю МЗСА 817712</w:t>
            </w:r>
          </w:p>
        </w:tc>
        <w:tc>
          <w:tcPr/>
          <w:p>
            <w:pPr>
              <w:jc w:val="left"/>
            </w:pPr>
            <w:r>
              <w:t xml:space="preserve">1 504 896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61,0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Извеков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1713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АУДИ Q7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1 619 804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Мотоцикл Сузуки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(1/2 доли)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Автомобиль АУДИ Q3</w:t>
            </w:r>
          </w:p>
        </w:tc>
        <w:tc>
          <w:tcPr/>
          <w:p>
            <w:pPr>
              <w:jc w:val="left"/>
            </w:pPr>
            <w:r>
              <w:t xml:space="preserve">141 672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Петрова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бухгалтер-</w:t>
            </w:r>
          </w:p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29,4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595 962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(1/2 доли)</w:t>
            </w:r>
          </w:p>
        </w:tc>
        <w:tc>
          <w:tcPr/>
          <w:p>
            <w:pPr>
              <w:jc w:val="left"/>
            </w:pPr>
            <w:r>
              <w:t xml:space="preserve">50,2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928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934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Игнатьева В.Б.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21,5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1 028 549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комната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Бодунков В.В.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начальника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937 442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191 756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Павлова А.Е.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Nissan Qashqai</w:t>
            </w:r>
          </w:p>
        </w:tc>
        <w:tc>
          <w:tcPr/>
          <w:p>
            <w:pPr>
              <w:jc w:val="left"/>
            </w:pPr>
            <w:r>
              <w:t xml:space="preserve">1 127 392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Skoda Octavia</w:t>
            </w:r>
          </w:p>
        </w:tc>
        <w:tc>
          <w:tcPr/>
          <w:p>
            <w:pPr>
              <w:jc w:val="left"/>
            </w:pPr>
            <w:r>
              <w:t xml:space="preserve">434 000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Варламов А.П.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Nissan Sentra</w:t>
            </w:r>
          </w:p>
        </w:tc>
        <w:tc>
          <w:tcPr/>
          <w:p>
            <w:pPr>
              <w:jc w:val="left"/>
            </w:pPr>
            <w:r>
              <w:t xml:space="preserve">1 067 758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53 200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Леликова Л.П.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jc w:val="left"/>
            </w:pPr>
            <w:r>
              <w:t xml:space="preserve">2300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54,1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1 021 386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jc w:val="left"/>
            </w:pPr>
            <w:r>
              <w:t xml:space="preserve">46,1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jc w:val="left"/>
            </w:pPr>
            <w:r>
              <w:t xml:space="preserve">2300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54,1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Шевроле круз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1 085 268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jc w:val="left"/>
            </w:pPr>
            <w:r>
              <w:t xml:space="preserve">46,1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jc w:val="left"/>
            </w:pPr>
            <w:r>
              <w:t xml:space="preserve">2300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54,1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jc w:val="left"/>
            </w:pPr>
            <w:r>
              <w:t xml:space="preserve">46,1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jc w:val="left"/>
            </w:pPr>
            <w:r>
              <w:t xml:space="preserve">2300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54,1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долевая (1/4 доли)</w:t>
            </w:r>
          </w:p>
        </w:tc>
        <w:tc>
          <w:tcPr/>
          <w:p>
            <w:pPr>
              <w:jc w:val="left"/>
            </w:pPr>
            <w:r>
              <w:t xml:space="preserve">46,1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Тищенко О.Н.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(4/10 доли)</w:t>
            </w:r>
          </w:p>
        </w:tc>
        <w:tc>
          <w:tcPr/>
          <w:p>
            <w:pPr>
              <w:jc w:val="left"/>
            </w:pPr>
            <w:r>
              <w:t xml:space="preserve">58,6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1 320 771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(1/2 доли)</w:t>
            </w:r>
          </w:p>
        </w:tc>
        <w:tc>
          <w:tcPr/>
          <w:p>
            <w:pPr>
              <w:jc w:val="left"/>
            </w:pPr>
            <w:r>
              <w:t xml:space="preserve">64,0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долевая (1/2 доли)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(6/10 (доли)</w:t>
            </w:r>
          </w:p>
        </w:tc>
        <w:tc>
          <w:tcPr/>
          <w:p>
            <w:pPr>
              <w:jc w:val="left"/>
            </w:pPr>
            <w:r>
              <w:t xml:space="preserve">58,6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Гусарова Л.Н.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76,00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1 117 919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Ясинская А.Е.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53,7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RENO DUSTER</w:t>
            </w:r>
          </w:p>
        </w:tc>
        <w:tc>
          <w:tcPr/>
          <w:p>
            <w:pPr>
              <w:jc w:val="left"/>
            </w:pPr>
            <w:r>
              <w:t xml:space="preserve">905 899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Карташова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Консультант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(1/2 доли)</w:t>
            </w:r>
          </w:p>
        </w:tc>
        <w:tc>
          <w:tcPr/>
          <w:p>
            <w:pPr>
              <w:jc w:val="left"/>
            </w:pPr>
            <w:r>
              <w:t xml:space="preserve">60,9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878 482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(1/2 доли)</w:t>
            </w:r>
          </w:p>
        </w:tc>
        <w:tc>
          <w:tcPr/>
          <w:p>
            <w:pPr>
              <w:jc w:val="left"/>
            </w:pPr>
            <w:r>
              <w:t xml:space="preserve">60,9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Опель Астра (А-Н)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1 143 335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(1/2 доли)</w:t>
            </w:r>
          </w:p>
        </w:tc>
        <w:tc>
          <w:tcPr/>
          <w:p>
            <w:pPr>
              <w:jc w:val="left"/>
            </w:pPr>
            <w:r>
              <w:t xml:space="preserve">48,6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Чикина Е.И.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долевая,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59,9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Honda Civic</w:t>
            </w:r>
          </w:p>
        </w:tc>
        <w:tc>
          <w:tcPr/>
          <w:p>
            <w:pPr>
              <w:jc w:val="left"/>
            </w:pPr>
            <w:r>
              <w:t xml:space="preserve">746 010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http://solntsevo.mos.ru/anti-corruption/information-on-income-expenses-about-property-and-obligations-of-property-character/detail/5909831.html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uto.yandex.ru/search.xml?from=wizard&amp;text=%D1%82%D0%BE%D0%B9%D0%BE%D1%82%D0%B0+%D1%85%D0%B0%D0%B9%D0%BB%D0%B5%D0%BD%D0%B4%D0%B5%D1%80&amp;rid=213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information-on-income-expenses-about-property-and-obligations-of-property-character/detail/5909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uto.yandex.ru/search.xml?from=wizard&amp;text=%D1%82%D0%BE%D0%B9%D0%BE%D1%82%D0%B0+%D1%85%D0%B0%D0%B9%D0%BB%D0%B5%D0%BD%D0%B4%D0%B5%D1%80&amp;rid=213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information-on-income-expenses-about-property-and-obligations-of-property-character/detail/5909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2025-07-29T18:08:08Z</dcterms:created>
  <dcterms:modified xsi:type="dcterms:W3CDTF">2025-07-29T18:08:08Z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