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048bfb4ac7dd610a70b3e21b7a69b8f2c5d1e5"/>
    <w:p>
      <w:pPr>
        <w:pStyle w:val="Heading3"/>
      </w:pPr>
      <w:r>
        <w:t xml:space="preserve">Буклет. Коррупция вчера - сегодня - завтра</w:t>
      </w:r>
    </w:p>
    <w:p>
      <w:pPr>
        <w:pStyle w:val="FirstParagraph"/>
      </w:pPr>
      <w:r>
        <w:t xml:space="preserve">29.06.2020</w:t>
      </w:r>
    </w:p>
    <w:bookmarkEnd w:id="20"/>
    <w:bookmarkStart w:id="24" w:name="Xd0e85899a3353ef8042af2f4f964f1bf4b4e3dd"/>
    <w:p>
      <w:pPr>
        <w:pStyle w:val="Heading3"/>
      </w:pPr>
      <w:hyperlink r:id="rId21">
        <w:r>
          <w:rPr>
            <w:rStyle w:val="Hyperlink"/>
          </w:rPr>
          <w:t xml:space="preserve">Буклет. Коррупция вчера - сегодня - завтра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http://solntsevo.mos.ru/anti-corruption/methodical-materials/detail/8995770.html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70.html" TargetMode="External" /><Relationship Type="http://schemas.openxmlformats.org/officeDocument/2006/relationships/hyperlink" Id="rId21" Target="https://marino.mos.ru/presentations/%D0%91%D1%83%D0%BA%D0%BB%D0%B5%D1%82.%20%D0%9A%D0%BE%D1%80%D1%80%D1%83%D0%BF%D1%86%D0%B8%D1%8F%20%D0%B2%D1%87%D0%B5%D1%80%D0%B0%20-%20%D1%81%D0%B5%D0%B3%D0%BE%D0%B4%D0%BD%D1%8F%20-%20%D0%B7%D0%B0%D0%B2%D1%82%D1%80%D0%B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70.html" TargetMode="External" /><Relationship Type="http://schemas.openxmlformats.org/officeDocument/2006/relationships/hyperlink" Id="rId21" Target="https://marino.mos.ru/presentations/%D0%91%D1%83%D0%BA%D0%BB%D0%B5%D1%82.%20%D0%9A%D0%BE%D1%80%D1%80%D1%83%D0%BF%D1%86%D0%B8%D1%8F%20%D0%B2%D1%87%D0%B5%D1%80%D0%B0%20-%20%D1%81%D0%B5%D0%B3%D0%BE%D0%B4%D0%BD%D1%8F%20-%20%D0%B7%D0%B0%D0%B2%D1%82%D1%80%D0%B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2025-07-24T06:22:02Z</dcterms:created>
  <dcterms:modified xsi:type="dcterms:W3CDTF">2025-07-24T06:22:02Z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