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8117c34825f1e9523f1fe507004eccbdb006ce"/>
    <w:p>
      <w:pPr>
        <w:pStyle w:val="Heading3"/>
      </w:pPr>
      <w:r>
        <w:t xml:space="preserve">Об утверждении Плана противодействия коррупции в управе района Солнцево города Москвы на 2018-2019 годы</w:t>
      </w:r>
    </w:p>
    <w:p>
      <w:pPr>
        <w:pStyle w:val="FirstParagraph"/>
      </w:pPr>
      <w:r>
        <w:t xml:space="preserve">02.07.2021</w:t>
      </w:r>
    </w:p>
    <w:p>
      <w:pPr>
        <w:pStyle w:val="BodyText"/>
      </w:pPr>
      <w:r>
        <w:t xml:space="preserve">Об утверждении Плана противодействия коррупции в управе района Солнцево города Москвы на 2018-2019 годы</w:t>
      </w:r>
      <w:r>
        <w:t xml:space="preserve"> </w:t>
      </w:r>
      <w:r>
        <w:rPr>
          <w:bCs/>
          <w:b/>
        </w:rPr>
        <w:t xml:space="preserve">- </w:t>
      </w:r>
      <w:hyperlink r:id="rId20">
        <w:r>
          <w:rPr>
            <w:rStyle w:val="Hyperlink"/>
          </w:rPr>
          <w:t xml:space="preserve">скачать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http://solntsevo.mos.ru/anti-corruption/plans-papers-reports-reviews-static-information-on-combating-corruption/detail/10077907.html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AiF/2021/&#1054;&#1073;%20&#1091;&#1090;&#1074;&#1077;&#1088;&#1078;&#1076;&#1077;&#1085;&#1080;&#1080;%20&#1055;&#1083;&#1072;&#1085;&#1072;%20&#1087;&#1088;&#1086;&#1090;&#1080;&#1074;&#1086;&#1076;&#1077;&#1081;&#1089;&#1090;&#1074;&#1080;&#1103;%20&#1082;&#1086;&#1088;&#1088;&#1091;&#1087;&#1094;&#1080;&#1080;%20&#1074;%20&#1091;&#1087;&#1088;&#1072;&#1074;&#1077;%20&#1088;&#1072;&#1081;&#1086;&#1085;&#1072;%20&#1057;&#1086;&#1083;&#1085;&#1094;&#1077;&#1074;&#1086;%20&#1075;&#1086;&#1088;&#1086;&#1076;&#1072;%20&#1052;&#1086;&#1089;&#1082;&#1074;&#1099;%20&#1085;&#1072;%202018-2019.pdf" TargetMode="External" /><Relationship Type="http://schemas.openxmlformats.org/officeDocument/2006/relationships/hyperlink" Id="rId22" Target="http://solntsevo.mos.ru" TargetMode="External" /><Relationship Type="http://schemas.openxmlformats.org/officeDocument/2006/relationships/hyperlink" Id="rId21" Target="http://solntsevo.mos.ru/anti-corruption/plans-papers-reports-reviews-static-information-on-combating-corruption/detail/100779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AiF/2021/&#1054;&#1073;%20&#1091;&#1090;&#1074;&#1077;&#1088;&#1078;&#1076;&#1077;&#1085;&#1080;&#1080;%20&#1055;&#1083;&#1072;&#1085;&#1072;%20&#1087;&#1088;&#1086;&#1090;&#1080;&#1074;&#1086;&#1076;&#1077;&#1081;&#1089;&#1090;&#1074;&#1080;&#1103;%20&#1082;&#1086;&#1088;&#1088;&#1091;&#1087;&#1094;&#1080;&#1080;%20&#1074;%20&#1091;&#1087;&#1088;&#1072;&#1074;&#1077;%20&#1088;&#1072;&#1081;&#1086;&#1085;&#1072;%20&#1057;&#1086;&#1083;&#1085;&#1094;&#1077;&#1074;&#1086;%20&#1075;&#1086;&#1088;&#1086;&#1076;&#1072;%20&#1052;&#1086;&#1089;&#1082;&#1074;&#1099;%20&#1085;&#1072;%202018-2019.pdf" TargetMode="External" /><Relationship Type="http://schemas.openxmlformats.org/officeDocument/2006/relationships/hyperlink" Id="rId22" Target="http://solntsevo.mos.ru" TargetMode="External" /><Relationship Type="http://schemas.openxmlformats.org/officeDocument/2006/relationships/hyperlink" Id="rId21" Target="http://solntsevo.mos.ru/anti-corruption/plans-papers-reports-reviews-static-information-on-combating-corruption/detail/100779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2025-07-31T11:41:47Z</dcterms:created>
  <dcterms:modified xsi:type="dcterms:W3CDTF">2025-07-31T11:41:47Z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