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7cfe7b7b09d1862b97596b0a61395b693ae8b"/>
    <w:p>
      <w:pPr>
        <w:pStyle w:val="Heading3"/>
      </w:pPr>
      <w:r>
        <w:t xml:space="preserve">Комитетом общественных связей и молодежной политики города Москвы возобновлена работа московского волонтерского штаба Общероссийской акции взаимопомощи «#МыВместе»</w:t>
      </w:r>
    </w:p>
    <w:p>
      <w:pPr>
        <w:pStyle w:val="FirstParagraph"/>
      </w:pPr>
      <w:r>
        <w:t xml:space="preserve">02.11.2021</w:t>
      </w:r>
    </w:p>
    <w:p>
      <w:pPr>
        <w:pStyle w:val="BodyText"/>
      </w:pPr>
      <w:r>
        <w:t xml:space="preserve">В столице идёт набор волонтёров, которые в нерабочие дни с 28 октября по 7 ноября доставят продукты, лекарства и предметы первой необходимости. Добровольцы привезут всё нужное людям старшего возраста, соблюдающим домашний режим.Зарегистрироваться в добровольческий корпус акции «#МыВместе» можно в разделе «События» на официальном сайте подведомственного Комитету ГБУ города Москвы «Мосволонтер» (mosvolonter.ru).</w:t>
      </w:r>
    </w:p>
    <w:p>
      <w:pPr>
        <w:pStyle w:val="BodyText"/>
      </w:pPr>
      <w:r>
        <w:t xml:space="preserve">Стать добровольцем корпуса могут все желающие в возрасте от 18 до 59 лет, у которых отсутствуют симптомы ОРВИ, ОРЗ, COVID-19. Также необходимо наличие действующего QR-кода. Все добровольцы перед выполнением заявок пройдут обязательное обучение, также их обеспечат средствами индивидуальной защиты.</w:t>
      </w:r>
    </w:p>
    <w:p>
      <w:pPr>
        <w:pStyle w:val="BodyText"/>
      </w:pPr>
      <w:r>
        <w:t xml:space="preserve">Телефон горячей линии акции «#МыВместе» : 8 (800) 200-34-11.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http://solntsevo.mos.ru/information-for-citizens/detail/10369037.html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03690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03690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2025-07-31T20:16:31Z</dcterms:created>
  <dcterms:modified xsi:type="dcterms:W3CDTF">2025-07-31T20:16:31Z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