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формируй-современный-облик-москвы"/>
    <w:p>
      <w:pPr>
        <w:pStyle w:val="Heading3"/>
      </w:pPr>
      <w:r>
        <w:t xml:space="preserve">Сформируй современный облик Москвы!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http://solntsevo.mos.ru/information-for-citizens/detail/11375379.html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2025-01-24T15:00:00Z</dcterms:created>
  <dcterms:modified xsi:type="dcterms:W3CDTF">2025-01-24T15:00:00Z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