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ba3cc46eadecbcab5a1b35e9405fa71a49ed9"/>
    <w:p>
      <w:pPr>
        <w:pStyle w:val="Heading3"/>
      </w:pPr>
      <w:r>
        <w:t xml:space="preserve">Проведение Московского осеннего велофестиваля 14 сентября 2024 года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http://solntsevo.mos.ru/information-for-citizens/detail/12556111.html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556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556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2025-07-16T04:32:16Z</dcterms:created>
  <dcterms:modified xsi:type="dcterms:W3CDTF">2025-07-16T04:32:16Z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