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d97924d115ea47cce1fcd3d4c7e08721d631"/>
    <w:p>
      <w:pPr>
        <w:pStyle w:val="Heading3"/>
      </w:pPr>
      <w:r>
        <w:t xml:space="preserve">Рекомендации по действиям граждан при пожаре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http://solntsevo.mos.ru/information-for-citizens/detail/9689417.html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89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89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2024-11-03T09:54:15Z</dcterms:created>
  <dcterms:modified xsi:type="dcterms:W3CDTF">2024-11-03T09:54:15Z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