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c33f11da97a78b279f6cf5a68030157e000129"/>
    <w:p>
      <w:pPr>
        <w:pStyle w:val="Heading3"/>
      </w:pPr>
      <w:r>
        <w:t xml:space="preserve">Наталья Сергунина: в столице начался прием заявок на туристический конкурс «Покажи Москву!»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rPr>
          <w:bCs/>
          <w:b/>
        </w:rPr>
        <w:t xml:space="preserve">Стартует новый сезон общегородского конкурса «Покажи Москву!», который организовал столичный Комитет по туризму. Это продолжение серии мероприятий, приуроченных к празднованию Всемирного Дня гида. Москвичам предлагают рассказать о любимых местах своего района и составить авторский туристический маршрут по нему.</w:t>
      </w:r>
    </w:p>
    <w:p>
      <w:pPr>
        <w:pStyle w:val="BodyText"/>
      </w:pPr>
      <w:r>
        <w:rPr>
          <w:iCs/>
          <w:i/>
        </w:rPr>
        <w:t xml:space="preserve">«По итогам конкурса будут определены 17 победителей: 12 выберет жюри и еще 5 — участники проекта «Активный гражданин». Подать заявку можно с 19 февраля по 9 марта. Они принимаются на официальном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сайте</w:t>
        </w:r>
      </w:hyperlink>
      <w:r>
        <w:rPr>
          <w:iCs/>
          <w:i/>
        </w:rPr>
        <w:t xml:space="preserve">»</w:t>
      </w:r>
      <w:r>
        <w:t xml:space="preserve">, — рассказала заммэра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 Ее слова</w:t>
      </w:r>
      <w:r>
        <w:t xml:space="preserve"> </w:t>
      </w:r>
      <w:hyperlink r:id="rId21">
        <w:r>
          <w:rPr>
            <w:rStyle w:val="Hyperlink"/>
          </w:rPr>
          <w:t xml:space="preserve">приводятся</w:t>
        </w:r>
      </w:hyperlink>
      <w:r>
        <w:t xml:space="preserve"> </w:t>
      </w:r>
      <w:r>
        <w:t xml:space="preserve">на портале mos.ru.</w:t>
      </w:r>
    </w:p>
    <w:p>
      <w:pPr>
        <w:pStyle w:val="BodyText"/>
      </w:pPr>
      <w:r>
        <w:t xml:space="preserve">В состав жюри войдут представители Комитета по туризму города Москвы, Комитета общественных связей и молодежной политики города Москвы, Департамента культурного наследия города Москвы, программы Мэра Москвы «Мой район», Музея Москвы, Ассоциации гидов-переводчиков, экскурсоводов и турменеджеров, а также один из победителей первого сезона конкурса Андрей Леднев.</w:t>
      </w:r>
    </w:p>
    <w:p>
      <w:pPr>
        <w:pStyle w:val="BodyText"/>
      </w:pPr>
      <w:r>
        <w:t xml:space="preserve">Итоги подведут 18 апреля. Все финалисты получат дипломы от Мостуризма, а победителям по результатам онлайн-голосования вручат дополнительные призы, подготовленные проектом «Активный гражданин».</w:t>
      </w:r>
    </w:p>
    <w:p>
      <w:pPr>
        <w:pStyle w:val="BodyText"/>
      </w:pPr>
      <w:r>
        <w:t xml:space="preserve">Первый сезон конкурса прошел в сентябре 2020 года. Тогда победителями стали 15 участников. Популярными у жителей и гостей столицы стали маршрут «Остров Сыромятники», прогулка по парковым территориям «Зеленое кольцо Москвы» и маршрут «Полет на машине времени по необычной Таганке».</w:t>
      </w:r>
    </w:p>
    <w:p>
      <w:pPr>
        <w:pStyle w:val="BodyText"/>
      </w:pPr>
      <w:r>
        <w:t xml:space="preserve">Узнать подробности конкурса и ознакомиться с победителями первого сезона можно на медиаплатформе</w:t>
      </w:r>
      <w:r>
        <w:t xml:space="preserve"> </w:t>
      </w:r>
      <w:hyperlink r:id="rId22">
        <w:r>
          <w:rPr>
            <w:rStyle w:val="Hyperlink"/>
          </w:rPr>
          <w:t xml:space="preserve">москвастобой.рф</w:t>
        </w:r>
      </w:hyperlink>
      <w:r>
        <w:t xml:space="preserve">.</w:t>
      </w:r>
    </w:p>
    <w:p>
      <w:pPr>
        <w:pStyle w:val="BodyText"/>
      </w:pPr>
      <w:r>
        <w:t xml:space="preserve">Всемирный День гида ежегодно отмечают 21 февраля. Праздник учредили в 1990 году. Тогда же была основана Ассоциация гидов-переводчиков, экскурсоводов и турменеджеров в Москве. На сегодняшний день в столице работают более 2 тысяч русскоязычных гидов-экскурсоводов и почти 1,7 тысячи гидов-переводчиков, которые говорят на многих других языках, включая жестовые.</w:t>
      </w:r>
    </w:p>
    <w:p>
      <w:pPr>
        <w:pStyle w:val="BodyText"/>
      </w:pPr>
      <w:r>
        <w:t xml:space="preserve">В 2020 году в рамках серии мероприятий</w:t>
      </w:r>
      <w:r>
        <w:t xml:space="preserve"> </w:t>
      </w:r>
      <w:hyperlink r:id="rId23">
        <w:r>
          <w:rPr>
            <w:rStyle w:val="Hyperlink"/>
          </w:rPr>
          <w:t xml:space="preserve">«День гида»</w:t>
        </w:r>
      </w:hyperlink>
      <w:r>
        <w:t xml:space="preserve"> </w:t>
      </w:r>
      <w:r>
        <w:t xml:space="preserve">прошла специальная экскурсионная программа. Участие в ней приняли более 3,5 тысяч москвичей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http://solntsevo.mos.ru/information-for-citizens/detail/9759549.html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9759549.html" TargetMode="External" /><Relationship Type="http://schemas.openxmlformats.org/officeDocument/2006/relationships/hyperlink" Id="rId23" Target="https://discover.moscow/images/guide-day/" TargetMode="External" /><Relationship Type="http://schemas.openxmlformats.org/officeDocument/2006/relationships/hyperlink" Id="rId22" Target="https://moscow-routes.moscowwithyou.ru/#order" TargetMode="External" /><Relationship Type="http://schemas.openxmlformats.org/officeDocument/2006/relationships/hyperlink" Id="rId21" Target="https://www.mos.ru/news/item/86764073/" TargetMode="External" /><Relationship Type="http://schemas.openxmlformats.org/officeDocument/2006/relationships/hyperlink" Id="rId20" Target="https://www.moscow.guid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9759549.html" TargetMode="External" /><Relationship Type="http://schemas.openxmlformats.org/officeDocument/2006/relationships/hyperlink" Id="rId23" Target="https://discover.moscow/images/guide-day/" TargetMode="External" /><Relationship Type="http://schemas.openxmlformats.org/officeDocument/2006/relationships/hyperlink" Id="rId22" Target="https://moscow-routes.moscowwithyou.ru/#order" TargetMode="External" /><Relationship Type="http://schemas.openxmlformats.org/officeDocument/2006/relationships/hyperlink" Id="rId21" Target="https://www.mos.ru/news/item/86764073/" TargetMode="External" /><Relationship Type="http://schemas.openxmlformats.org/officeDocument/2006/relationships/hyperlink" Id="rId20" Target="https://www.moscow.gui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2024-08-29T09:46:45Z</dcterms:created>
  <dcterms:modified xsi:type="dcterms:W3CDTF">2024-08-29T09:46:45Z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