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5cacd296d9e4edf0463c0628ae2c3ca330a9a"/>
    <w:p>
      <w:pPr>
        <w:pStyle w:val="Heading3"/>
      </w:pPr>
      <w:r>
        <w:t xml:space="preserve">Более 14 тыс. раз автомобилисты пополнили парковочный счет в приложении "Парковки России" городскими баллами сайта "Миллион призов"</w:t>
      </w:r>
    </w:p>
    <w:p>
      <w:pPr>
        <w:pStyle w:val="FirstParagraph"/>
      </w:pPr>
      <w:r>
        <w:t xml:space="preserve">12.04.2023</w:t>
      </w:r>
    </w:p>
    <w:p>
      <w:pPr>
        <w:pStyle w:val="BodyText"/>
      </w:pPr>
      <w:r>
        <w:t xml:space="preserve">Уже 2 месяца пользователи приложения «Парковки России» могут пополнять счёт парковочными баллами.</w:t>
      </w:r>
    </w:p>
    <w:p>
      <w:pPr>
        <w:pStyle w:val="BodyText"/>
      </w:pPr>
      <w:r>
        <w:t xml:space="preserve">Чтобы получить их, нужно использовать поощрение «Московский паркинг», представленное на сайте «Миллион призов». Так москвичи, которые активно участвуют в жизни города, могут экономить на парковке.</w:t>
      </w:r>
    </w:p>
    <w:p>
      <w:pPr>
        <w:pStyle w:val="BodyText"/>
      </w:pPr>
      <w:r>
        <w:t xml:space="preserve">Как рассказал Максим Ликсутов, парковочные баллы стали очень популярными у горожан —поощрением воспользовались уже 14 тыс. раз.</w:t>
      </w:r>
    </w:p>
    <w:p>
      <w:pPr>
        <w:pStyle w:val="BodyText"/>
      </w:pPr>
      <w:r>
        <w:rPr>
          <w:iCs/>
          <w:i/>
        </w:rPr>
        <w:t xml:space="preserve">По поручению Мэра Москвы С. Собянина мы совместно с другими департаментами разрабатываем современные инструменты и возможности, чтобы сделать жизнь горожан более комфортной. В феврале мы добавили новый способ пополнения парковочного счёта в приложении «Парковки России» — с помощью конвертации городских баллов в парковочные. Таким образом, москвичи, которые активно вовлечены в жизнь города, получают от него поддержку. За минувшие два месяца жители столицы пополнили свои парковочные счета городскими баллами 14 тыс. раз,</w:t>
      </w:r>
      <w:r>
        <w:t xml:space="preserve"> </w:t>
      </w:r>
      <w:r>
        <w:t xml:space="preserve">— Максим Ликсутов.</w:t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http://solntsevo.mos.ru/presscenter/news/detail/11525174.html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5251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15251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2025-07-19T02:31:45Z</dcterms:created>
  <dcterms:modified xsi:type="dcterms:W3CDTF">2025-07-19T02:31:45Z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