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e1b67d5855ed5ad7ee954b2d148a3bd6d2076c"/>
    <w:p>
      <w:pPr>
        <w:pStyle w:val="Heading3"/>
      </w:pPr>
      <w:r>
        <w:t xml:space="preserve">Ученики ДМШ имени Шаляпина поучаствовали в проекте Владимира Спивакова «Свет надежды»</w:t>
      </w:r>
    </w:p>
    <w:p>
      <w:pPr>
        <w:pStyle w:val="FirstParagraph"/>
      </w:pPr>
      <w:r>
        <w:t xml:space="preserve">16.05.2023</w:t>
      </w:r>
    </w:p>
    <w:p>
      <w:pPr>
        <w:pStyle w:val="BodyText"/>
      </w:pPr>
      <w:r>
        <w:t xml:space="preserve">Обучающиеся Детской музыкальной школы имени Ф.И. Шаляпина приняли участие в концерте проекта Владимира Спивакова «Свет надежды». Мероприятие проходило 11 мая,</w:t>
      </w:r>
      <w:r>
        <w:t xml:space="preserve"> </w:t>
      </w:r>
      <w:hyperlink r:id="rId20">
        <w:r>
          <w:rPr>
            <w:rStyle w:val="Hyperlink"/>
          </w:rPr>
          <w:t xml:space="preserve">сообщает</w:t>
        </w:r>
      </w:hyperlink>
      <w:r>
        <w:t xml:space="preserve"> </w:t>
      </w:r>
      <w:r>
        <w:t xml:space="preserve">учреждение в социальной сети «ВКонтакте».</w:t>
      </w:r>
    </w:p>
    <w:p>
      <w:pPr>
        <w:pStyle w:val="BodyText"/>
      </w:pPr>
      <w:r>
        <w:t xml:space="preserve">В этот день на сцене выступили оркестр народных инструментов «Солнцеград» под руководством Ольги Заворотней и Андрей Коноваленко (преподаватель Сергей Шамов). После окончания концерта им были вручены свидетельства и благодарности.</w:t>
      </w:r>
    </w:p>
    <w:p>
      <w:pPr>
        <w:pStyle w:val="BodyText"/>
      </w:pPr>
      <w:r>
        <w:t xml:space="preserve">Кроме ребят из Солнцева, мероприятие собрало учеников музыкальных школ столицы и других городов России.</w:t>
      </w:r>
    </w:p>
    <w:p>
      <w:pPr>
        <w:pStyle w:val="BodyText"/>
      </w:pPr>
      <w:r>
        <w:t xml:space="preserve">Отметим, «Свет надежды» — это проект международного благотворительного фонда Владимира Спивакова, который стал победителем конкурса на грант Президентского фонда культурных инициатив. Перед проектом стоит задача выявить музыкально-одарённых детей от 12 до 16 лет и оказать им поддержку в их творческом пути.</w:t>
      </w:r>
    </w:p>
    <w:p>
      <w:pPr>
        <w:pStyle w:val="BodyText"/>
      </w:pPr>
      <w:r>
        <w:t xml:space="preserve">-- Фото: https://pxhere.com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http://solntsevo.mos.ru/presscenter/news/detail/11590172.html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1590172.html" TargetMode="External" /><Relationship Type="http://schemas.openxmlformats.org/officeDocument/2006/relationships/hyperlink" Id="rId20" Target="https://vk.com/dmsshalyapin?w=wall-117726643_23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1590172.html" TargetMode="External" /><Relationship Type="http://schemas.openxmlformats.org/officeDocument/2006/relationships/hyperlink" Id="rId20" Target="https://vk.com/dmsshalyapin?w=wall-117726643_23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2025-05-28T08:54:40Z</dcterms:created>
  <dcterms:modified xsi:type="dcterms:W3CDTF">2025-05-28T08:54:40Z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