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0c7e6f324efe3b708e394523377bfb8ca8119"/>
    <w:p>
      <w:pPr>
        <w:pStyle w:val="Heading3"/>
      </w:pPr>
      <w:r>
        <w:t xml:space="preserve">В Солнцеве сотрудники Госавтоинспекции провели акцию «Родительский патруль»</w:t>
      </w:r>
    </w:p>
    <w:p>
      <w:pPr>
        <w:pStyle w:val="FirstParagraph"/>
      </w:pPr>
      <w:r>
        <w:t xml:space="preserve">25.05.2023</w:t>
      </w:r>
    </w:p>
    <w:p>
      <w:pPr>
        <w:pStyle w:val="BodyText"/>
      </w:pPr>
      <w:r>
        <w:t xml:space="preserve">Сотрудники Отдела ГИБДД Западного округа столицы в рамках городского профилактического мероприятия «Здравствуй, лето!» провели акцию «Родительский патруль» в районе Солнцево. Об этом</w:t>
      </w:r>
      <w:r>
        <w:t xml:space="preserve"> </w:t>
      </w:r>
      <w:hyperlink r:id="rId20">
        <w:r>
          <w:rPr>
            <w:rStyle w:val="Hyperlink"/>
          </w:rPr>
          <w:t xml:space="preserve">информирует</w:t>
        </w:r>
      </w:hyperlink>
      <w:r>
        <w:t xml:space="preserve"> </w:t>
      </w:r>
      <w:r>
        <w:t xml:space="preserve">сайт УВД по ЗАО Главного управления МВД России по Москве.</w:t>
      </w:r>
    </w:p>
    <w:p>
      <w:pPr>
        <w:pStyle w:val="BodyText"/>
      </w:pPr>
      <w:r>
        <w:t xml:space="preserve">Инспекторы ГИБДД совместно с детьми из отряда ЮИД, представителями общественности и преподавателями школы № 1542 проводили профилактические беседы с учащимися и родителями о важности соблюдения правил дорожного движения при передвижении на средствах индивидуальной мобильности, а также о правильном переходе проезжей части.</w:t>
      </w:r>
    </w:p>
    <w:p>
      <w:pPr>
        <w:pStyle w:val="BodyText"/>
      </w:pPr>
      <w:r>
        <w:t xml:space="preserve">При этом ребята из отряда ЮИД раздавали детям буклеты по ПДД, а родителям - листовки по безопасности дорожного движения.</w:t>
      </w:r>
    </w:p>
    <w:p>
      <w:pPr>
        <w:pStyle w:val="BodyText"/>
      </w:pPr>
      <w:r>
        <w:t xml:space="preserve">Мероприятие проходило 23 мая. Проведение подобных акций направлено на сокращение количества дорожно-транспортных происшествий с участием несовершеннолетних.</w:t>
      </w:r>
    </w:p>
    <w:p>
      <w:pPr>
        <w:pStyle w:val="BodyText"/>
      </w:pPr>
      <w:r>
        <w:t xml:space="preserve">-- 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http://solntsevo.mos.ru/presscenter/news/detail/11610963.html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1610963.html" TargetMode="External" /><Relationship Type="http://schemas.openxmlformats.org/officeDocument/2006/relationships/hyperlink" Id="rId20" Target="https://xn--80anw.xn--j1adp.xn--b1aew.xn--p1ai/news/item/3854474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11610963.html" TargetMode="External" /><Relationship Type="http://schemas.openxmlformats.org/officeDocument/2006/relationships/hyperlink" Id="rId20" Target="https://xn--80anw.xn--j1adp.xn--b1aew.xn--p1ai/news/item/3854474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2025-05-27T18:03:35Z</dcterms:created>
  <dcterms:modified xsi:type="dcterms:W3CDTF">2025-05-27T18:03:35Z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