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d3fc869d604fc0e741bc18325177198a1de54"/>
    <w:p>
      <w:pPr>
        <w:pStyle w:val="Heading3"/>
      </w:pPr>
      <w:r>
        <w:t xml:space="preserve">Инспекторы ГИБДД провели встречу с учениками школы №1000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rPr>
          <w:bCs/>
          <w:b/>
        </w:rPr>
        <w:t xml:space="preserve">23.05.2024</w:t>
      </w:r>
    </w:p>
    <w:p>
      <w:pPr>
        <w:pStyle w:val="BodyText"/>
      </w:pPr>
      <w:r>
        <w:t xml:space="preserve">В школе №1000 состоялась встреча с инспекторами ГИБДД УВД по ЗАО. Она была посвящена безопасности дорожного движения,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пресс-служба УВД по ЗАО.</w:t>
      </w:r>
    </w:p>
    <w:p>
      <w:pPr>
        <w:pStyle w:val="BodyText"/>
      </w:pPr>
      <w:r>
        <w:t xml:space="preserve">Инспекторы рассказали детям о правилах дорожного движения и навыках безопасного поведения в различных ситуациях. Также они поговорили о правилах использования средств индивидуальной мобильности. Лекция сопровождалась показом видеоматериала по теме.</w:t>
      </w:r>
    </w:p>
    <w:p>
      <w:pPr>
        <w:pStyle w:val="BodyText"/>
      </w:pPr>
      <w:r>
        <w:t xml:space="preserve">Отмечается, что встреча была организована в рамках городского профилактического мероприятия «Здравствуй, лето!». Сотрудники Госавтоинспекции считают, что это поможет ребятам закрепить знания правил безопасности, и при выходе на улицу они будут более осторожными и внимательными.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http://solntsevo.mos.ru/presscenter/news/detail/12385583.html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385583.html" TargetMode="External" /><Relationship Type="http://schemas.openxmlformats.org/officeDocument/2006/relationships/hyperlink" Id="rId20" Target="https://xn--80anw.xn--j1adp.xn--b1aew.xn--p1ai/news/item/5054720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385583.html" TargetMode="External" /><Relationship Type="http://schemas.openxmlformats.org/officeDocument/2006/relationships/hyperlink" Id="rId20" Target="https://xn--80anw.xn--j1adp.xn--b1aew.xn--p1ai/news/item/5054720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2025-08-06T00:26:22Z</dcterms:created>
  <dcterms:modified xsi:type="dcterms:W3CDTF">2025-08-06T00:26:22Z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