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ab3fc97624b91c7de1b3294a42bf5ff47fef2e"/>
    <w:p>
      <w:pPr>
        <w:pStyle w:val="Heading3"/>
      </w:pPr>
      <w:r>
        <w:t xml:space="preserve">На улице Матросова по программе реновации полностью расселен дом №5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28.04.2025</w:t>
      </w:r>
    </w:p>
    <w:p>
      <w:pPr>
        <w:pStyle w:val="BodyText"/>
      </w:pPr>
      <w:r>
        <w:t xml:space="preserve">В районе Солнцево по программе реновации полностью расселен и выведен из эксплуатации еще один старый жилой дом. Об этом сообщили в</w:t>
      </w:r>
      <w:r>
        <w:t xml:space="preserve"> </w:t>
      </w:r>
      <w:hyperlink r:id="rId20">
        <w:r>
          <w:rPr>
            <w:rStyle w:val="Hyperlink"/>
          </w:rPr>
          <w:t xml:space="preserve">префектуре</w:t>
        </w:r>
      </w:hyperlink>
      <w:r>
        <w:t xml:space="preserve"> </w:t>
      </w:r>
      <w:r>
        <w:t xml:space="preserve">Западного округа.</w:t>
      </w:r>
    </w:p>
    <w:p>
      <w:pPr>
        <w:pStyle w:val="BodyText"/>
      </w:pPr>
      <w:r>
        <w:t xml:space="preserve">Речь идет о доме №5 на улице Матросова. Он будет передан подрядной организации для сноса и вывоза строительного мусора.</w:t>
      </w:r>
    </w:p>
    <w:p>
      <w:pPr>
        <w:pStyle w:val="BodyText"/>
      </w:pPr>
      <w:r>
        <w:t xml:space="preserve">Это здание стало последним расселяемым на улице. Ранее здесь снесли пять малоэтажек, площадку освободили от мусора и готовят к появлению техники.</w:t>
      </w:r>
    </w:p>
    <w:p>
      <w:pPr>
        <w:pStyle w:val="BodyText"/>
      </w:pPr>
      <w:r>
        <w:t xml:space="preserve">Напомним, на ул. Матросова</w:t>
      </w:r>
      <w:r>
        <w:t xml:space="preserve"> </w:t>
      </w:r>
      <w:hyperlink r:id="rId21">
        <w:r>
          <w:rPr>
            <w:rStyle w:val="Hyperlink"/>
          </w:rPr>
          <w:t xml:space="preserve">были снесены</w:t>
        </w:r>
      </w:hyperlink>
      <w:r>
        <w:t xml:space="preserve"> </w:t>
      </w:r>
      <w:r>
        <w:t xml:space="preserve">дома №21, 23, 25, 27 и 29. На их месте появится новый жилой комплекс, в котором запроектированы свыше 850 квартир с современной отделкой. На первых этажах откроются торговые точки, пункты выдачи заказов, досуговые центры и др.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http://solntsevo.mos.ru/presscenter/news/detail/12940110.html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12940110.html" TargetMode="External" /><Relationship Type="http://schemas.openxmlformats.org/officeDocument/2006/relationships/hyperlink" Id="rId21" Target="https://solntsevo-gazeta.ru/na-ulice-matrosova-osvobodili-ploschadku-dlja-stroitelstva-zhilogo-kompleksa-po-renovacii" TargetMode="External" /><Relationship Type="http://schemas.openxmlformats.org/officeDocument/2006/relationships/hyperlink" Id="rId20" Target="https://vk.com/prefecturazao?w=wall-179182571_18845&amp;ysclid=ma0qg4zx6u2785592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12940110.html" TargetMode="External" /><Relationship Type="http://schemas.openxmlformats.org/officeDocument/2006/relationships/hyperlink" Id="rId21" Target="https://solntsevo-gazeta.ru/na-ulice-matrosova-osvobodili-ploschadku-dlja-stroitelstva-zhilogo-kompleksa-po-renovacii" TargetMode="External" /><Relationship Type="http://schemas.openxmlformats.org/officeDocument/2006/relationships/hyperlink" Id="rId20" Target="https://vk.com/prefecturazao?w=wall-179182571_18845&amp;ysclid=ma0qg4zx6u27855920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2025-08-06T16:35:48Z</dcterms:created>
  <dcterms:modified xsi:type="dcterms:W3CDTF">2025-08-06T16:35:48Z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