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5d2d16180f6418c7ba193235646f9579d25fa"/>
    <w:p>
      <w:pPr>
        <w:pStyle w:val="Heading3"/>
      </w:pPr>
      <w:r>
        <w:t xml:space="preserve">В Солнцево открылась группа «оздоровительной ходьбы с палками». Присоединяйтесь к нам!</w:t>
      </w:r>
    </w:p>
    <w:p>
      <w:pPr>
        <w:pStyle w:val="FirstParagraph"/>
      </w:pPr>
      <w:r>
        <w:t xml:space="preserve">22.10.2014</w:t>
      </w:r>
    </w:p>
    <w:p>
      <w:pPr>
        <w:pStyle w:val="BodyText"/>
      </w:pPr>
      <w:r>
        <w:t xml:space="preserve">Ни для кого не секрет, что в настоящее время недостаточно активный образ жизни представляет собой глобальную проблему,  как для общественного здравоохранения, так и для самого человека.</w:t>
      </w:r>
    </w:p>
    <w:p>
      <w:pPr>
        <w:pStyle w:val="BodyText"/>
      </w:pPr>
      <w:r>
        <w:t xml:space="preserve">С апреля этого года в Солнцево открылась группа «оздоровительной  ходьбы с палками».</w:t>
      </w:r>
    </w:p>
    <w:p>
      <w:pPr>
        <w:pStyle w:val="BodyText"/>
      </w:pPr>
      <w:r>
        <w:t xml:space="preserve">В нашей стране такая ходьба  более известна как «финская», «нордическая» или «скандинавская».</w:t>
      </w:r>
    </w:p>
    <w:p>
      <w:pPr>
        <w:pStyle w:val="BodyText"/>
      </w:pPr>
      <w:r>
        <w:t xml:space="preserve">Современная ходьба с палками появилась в 1940-х годах в среде профессиональных лыжников.  Однако популярность  она обрела только в  конце 90-х, когда ее стали активно продвигать финские спортивные сообщества.</w:t>
      </w:r>
    </w:p>
    <w:p>
      <w:pPr>
        <w:pStyle w:val="BodyText"/>
      </w:pPr>
      <w:r>
        <w:t xml:space="preserve">Позже, этот вид деятельности приобрел популярность не только в Скандинавских странах, но и в Германии, Англии, Италии, Польше, США, Канаде. Сейчас в Международную ассоциацию скандинавской ходьбы входит 65 стран. Россия вошла в ассоциацию только 2009 году.</w:t>
      </w:r>
    </w:p>
    <w:p>
      <w:pPr>
        <w:pStyle w:val="BodyText"/>
      </w:pPr>
      <w:r>
        <w:t xml:space="preserve">Ходьба с палками подходит как для индивидуальных, так и для занятий в группе, она доступна и не травмоопасна.    Результаты многих исследований показали, что такая ходьба улучшает состояние сердечно-сосудистой  и дыхательной систем, снимает напряжение мышц шейно-плечевого отдела, укрепляет мышцы спины, позволяет снизить нагрузку на суставы ног на 10-20% по сравнению с обычной ходьбой, улучшает настроение, устойчивость к стрессам, снижает раздражительность.</w:t>
      </w:r>
    </w:p>
    <w:p>
      <w:pPr>
        <w:pStyle w:val="BodyText"/>
      </w:pPr>
      <w:r>
        <w:t xml:space="preserve">Просто гуляя по парку, вы нагружаете только нижнюю часть тела – ноги. Палки дают нагрузку и на верхнюю часть тела, включая руки, плечи и спину. Итого, в ходьбе участвуют около 90% мышц!</w:t>
      </w:r>
    </w:p>
    <w:p>
      <w:pPr>
        <w:pStyle w:val="BodyText"/>
      </w:pPr>
      <w:r>
        <w:t xml:space="preserve">Стоит добавить, что во время ходьбы с палками  сжигается около 450 калорий в час, что намного больше, чем при ходьбе без палок. При этом снимается нагрузка с колен и суставов, что особенно важно для страдающих заболеваниями суставов, ревматизмом.</w:t>
      </w:r>
    </w:p>
    <w:p>
      <w:pPr>
        <w:pStyle w:val="BodyText"/>
      </w:pPr>
      <w:r>
        <w:t xml:space="preserve">Кому можно заниматься оздоровительной ходьбой?  Пожилым людям, людям, находящимся в реабилитационном периоде, беременным, худеющим, да и просто, кто хочет быть всегда в отличной физической форме и прекрасном настроении.</w:t>
      </w:r>
    </w:p>
    <w:p>
      <w:pPr>
        <w:pStyle w:val="BodyText"/>
      </w:pPr>
      <w:r>
        <w:t xml:space="preserve">Занятия бесплатны и проходят три раза в неделю на открытом воздухе, при любой погоде.</w:t>
      </w:r>
    </w:p>
    <w:p>
      <w:pPr>
        <w:pStyle w:val="BodyText"/>
      </w:pPr>
      <w:r>
        <w:rPr>
          <w:bCs/>
          <w:b/>
        </w:rPr>
        <w:t xml:space="preserve">Место встречи ул. Богданова, д.50 (около управы района)  9.00 понедельник, среда, пятница.</w:t>
      </w:r>
    </w:p>
    <w:p>
      <w:pPr>
        <w:pStyle w:val="BodyText"/>
      </w:pPr>
      <w:r>
        <w:t xml:space="preserve">Присоединяйтесь к нам!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1000/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http://solntsevo.mos.ru/presscenter/news/detail/1362660.html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362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362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2025-05-23T15:28:49Z</dcterms:created>
  <dcterms:modified xsi:type="dcterms:W3CDTF">2025-05-23T15:28:49Z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