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емейный-праздник-посвященный-дню-матери"/>
    <w:p>
      <w:pPr>
        <w:pStyle w:val="Heading3"/>
      </w:pPr>
      <w:r>
        <w:t xml:space="preserve">Семейный праздник посвященный «Дню Матери»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30 ноября в государственном бюджетном учреждении «Спортивно-досуговый центр «Радуга» по адресу: ул.Главмосстроя д.9 прошел семейный праздник посвященный «Дню Матери». </w:t>
      </w:r>
    </w:p>
    <w:p>
      <w:pPr>
        <w:pStyle w:val="BodyText"/>
      </w:pPr>
      <w:r>
        <w:t xml:space="preserve">Воспитанники студии «Мульти-пульти» под руководством Рощиной Анны Сергеевны поздравили своих любимых мам праздничным концертом. Но на мероприятии присутствовали не только мамы, но и папы, и бабушки. Ребята пели песни, читали стихи, танцевали, участвовали в конкурсах. </w:t>
      </w:r>
    </w:p>
    <w:p>
      <w:pPr>
        <w:pStyle w:val="BodyText"/>
      </w:pPr>
      <w:r>
        <w:t xml:space="preserve">Мамы тоже принимали активное участие в мероприятии: участвовали в конкурсах, танцевали, играли вместе с дочками и сыночками. Все весело и с пользой провели время.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http://solntsevo.mos.ru/presscenter/news/detail/1447743.html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4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4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2025-07-14T02:20:36Z</dcterms:created>
  <dcterms:modified xsi:type="dcterms:W3CDTF">2025-07-14T02:20:36Z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