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edad95857f8360799e21ad35be6577494957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январь – март 2015</w:t>
      </w:r>
    </w:p>
    <w:p>
      <w:pPr>
        <w:pStyle w:val="FirstParagraph"/>
      </w:pPr>
      <w:r>
        <w:t xml:space="preserve">13.01.2015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19.01.2015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09.02.2015</w:t>
            </w:r>
          </w:p>
          <w:p>
            <w:pPr>
              <w:jc w:val="left"/>
            </w:pPr>
            <w:r>
              <w:t xml:space="preserve">25. 02.2015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02. 03.2015</w:t>
            </w:r>
          </w:p>
          <w:p>
            <w:pPr>
              <w:jc w:val="left"/>
            </w:pPr>
            <w:r>
              <w:t xml:space="preserve">23. 03.2015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22.01.2015</w:t>
            </w:r>
          </w:p>
        </w:tc>
        <w:tc>
          <w:tcPr/>
          <w:p>
            <w:pPr>
              <w:jc w:val="left"/>
            </w:pPr>
            <w:r>
              <w:t xml:space="preserve">26.02.2015</w:t>
            </w:r>
          </w:p>
        </w:tc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13.01.2015</w:t>
            </w:r>
          </w:p>
          <w:p>
            <w:pPr>
              <w:jc w:val="left"/>
            </w:pPr>
            <w:r>
              <w:t xml:space="preserve">27.01.2015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10.02.2015</w:t>
            </w:r>
          </w:p>
          <w:p>
            <w:pPr>
              <w:jc w:val="left"/>
            </w:pPr>
            <w:r>
              <w:t xml:space="preserve">24.02.2015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10.03.2015</w:t>
            </w:r>
          </w:p>
          <w:p>
            <w:pPr>
              <w:jc w:val="left"/>
            </w:pPr>
            <w:r>
              <w:t xml:space="preserve">24.03.2015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 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http://solntsevo.mos.ru/presscenter/news/detail/1512235.html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12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12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2025-06-24T16:26:02Z</dcterms:created>
  <dcterms:modified xsi:type="dcterms:W3CDTF">2025-06-24T16:26:02Z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