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курс-рисунка-новогодняя-сказка"/>
    <w:p>
      <w:pPr>
        <w:pStyle w:val="Heading3"/>
      </w:pPr>
      <w:r>
        <w:t xml:space="preserve">Конкурс рисунка «Новогодняя сказка»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/resize_cache/iblock/055/140_110_2/img_26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25 декабря в государственном бюджетном учреждении города Москвы «Спортивно-досуговый центр «Радуга» состоялось подведение итогов конкурса рисунка «Новогодняя сказка». Мероприятие проходила по адресу: Главмосстроя д.9. В конкурсе приняли активное участие дети и подростки, занимающиеся в студиях нашего учреждения «Золотая кисточка», «Радужные дети», «Яркие краски», «Волшебная мастерская».</w:t>
      </w:r>
    </w:p>
    <w:p>
      <w:pPr>
        <w:pStyle w:val="BodyText"/>
      </w:pPr>
      <w:r>
        <w:t xml:space="preserve">Было представлено множество рисунков. Все работы оригинальны и разнообразны по технике исполнения и по воплощению идеи.</w:t>
      </w:r>
    </w:p>
    <w:p>
      <w:pPr>
        <w:pStyle w:val="BodyText"/>
      </w:pPr>
      <w:r>
        <w:t xml:space="preserve">Выставка работ вызвала большой интерес у детей и взрослых.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http://solntsevo.mos.ru/presscenter/news/detail/1514189.html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14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14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2025-05-22T17:25:47Z</dcterms:created>
  <dcterms:modified xsi:type="dcterms:W3CDTF">2025-05-22T17:25:47Z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