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3270bcf3f82cc7edad1b76efcd80b4db2eb73"/>
    <w:p>
      <w:pPr>
        <w:pStyle w:val="Heading3"/>
      </w:pPr>
      <w:r>
        <w:t xml:space="preserve">Жизнь или кошелек... Сотрудники полиции района Солнцево задержали подозреваемого в грабеже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сотрудниками ОМВД России по району Солнцево, был задержан 43-летний мужчина подозреваемый в грабеже. Уточняется, заявление, свидетельствующее о факте противоправных действий, поступило в распоряжение сотрудников полиции от молодого человека.</w:t>
      </w:r>
    </w:p>
    <w:p>
      <w:pPr>
        <w:pStyle w:val="BodyText"/>
      </w:pPr>
      <w:r>
        <w:t xml:space="preserve">Юноша сообщил, что на улице Авиаторов к нему подошли двое незнакомых граждан. Угрожая, один из грабителей потребовал незамедлительно отдать ему кошелек и другие ценные вещи. Заполучив, в результате, банковские карты, денежные средства и дорогостоящий смартфон, злоумышленники поспешили скрыться с места преступления.</w:t>
      </w:r>
    </w:p>
    <w:p>
      <w:pPr>
        <w:pStyle w:val="BodyText"/>
      </w:pPr>
      <w:r>
        <w:t xml:space="preserve">Позднее, в ходе оперативно розыскных мероприятий, сотрудникам уголовного розыска удалось задержать одного из подозреваемых. Согласно полученным данным, им оказался ранее судимый гражданин соседнего государства, который в настоящий момент, не осуществляет на территории России официальной трудовой деятельности. Таким образом, в отношении задержанного было возбуждено уголовное дело по признакам преступления, предусмотренного статьей 161 УК РФ «Грабеж», и избрана мера пресечения, в виде заключения под стражу.</w:t>
      </w:r>
    </w:p>
    <w:p>
      <w:pPr>
        <w:pStyle w:val="BodyText"/>
      </w:pPr>
      <w:r>
        <w:t xml:space="preserve">Кроме этого, на сегодняшний день, сотрудниками полиции проводятся все необходимые мероприятия направленный на установление личности второго участника преступления. В связи с этим, представители УВД по ЗАО обращаются ко всем гражданам, пострадавшим от противоправных действий задержанного, с просьбой звонить по телефону (499) 233-91-00 или в службу «102».</w:t>
      </w:r>
    </w:p>
    <w:p>
      <w:pPr>
        <w:pStyle w:val="BodyText"/>
      </w:pPr>
      <w:r>
        <w:rPr>
          <w:iCs/>
          <w:i/>
        </w:rPr>
        <w:t xml:space="preserve">Фото: Пресс-служба УВД по ЗАО города Москвы.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http://solntsevo.mos.ru/presscenter/news/detail/7225308.html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25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25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2025-05-30T02:02:24Z</dcterms:created>
  <dcterms:modified xsi:type="dcterms:W3CDTF">2025-05-30T02:02:24Z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